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Lecția 1: Drumul alimentelor</w:t>
      </w:r>
    </w:p>
    <w:p w:rsidR="00000000" w:rsidDel="00000000" w:rsidP="00000000" w:rsidRDefault="00000000" w:rsidRPr="00000000" w14:paraId="00000002">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Suport de curs pentru profesori</w:t>
      </w:r>
      <w:r w:rsidDel="00000000" w:rsidR="00000000" w:rsidRPr="00000000">
        <w:rPr>
          <w:rFonts w:ascii="Times New Roman" w:cs="Times New Roman" w:eastAsia="Times New Roman" w:hAnsi="Times New Roman"/>
          <w:rtl w:val="0"/>
        </w:rPr>
        <w:br w:type="textWrapping"/>
      </w:r>
      <w:r w:rsidDel="00000000" w:rsidR="00000000" w:rsidRPr="00000000">
        <w:rPr>
          <w:rFonts w:ascii="Times New Roman" w:cs="Times New Roman" w:eastAsia="Times New Roman" w:hAnsi="Times New Roman"/>
          <w:b w:val="1"/>
          <w:rtl w:val="0"/>
        </w:rPr>
        <w:t xml:space="preserve">Durata:</w:t>
      </w:r>
      <w:r w:rsidDel="00000000" w:rsidR="00000000" w:rsidRPr="00000000">
        <w:rPr>
          <w:rFonts w:ascii="Times New Roman" w:cs="Times New Roman" w:eastAsia="Times New Roman" w:hAnsi="Times New Roman"/>
          <w:rtl w:val="0"/>
        </w:rPr>
        <w:t xml:space="preserve"> 1 oră</w:t>
        <w:br w:type="textWrapping"/>
      </w:r>
      <w:r w:rsidDel="00000000" w:rsidR="00000000" w:rsidRPr="00000000">
        <w:rPr>
          <w:rFonts w:ascii="Times New Roman" w:cs="Times New Roman" w:eastAsia="Times New Roman" w:hAnsi="Times New Roman"/>
          <w:b w:val="1"/>
          <w:rtl w:val="0"/>
        </w:rPr>
        <w:t xml:space="preserve">Grup țintă:</w:t>
      </w:r>
      <w:r w:rsidDel="00000000" w:rsidR="00000000" w:rsidRPr="00000000">
        <w:rPr>
          <w:rFonts w:ascii="Times New Roman" w:cs="Times New Roman" w:eastAsia="Times New Roman" w:hAnsi="Times New Roman"/>
          <w:rtl w:val="0"/>
        </w:rPr>
        <w:t xml:space="preserve"> Clasele 0-2</w:t>
      </w:r>
    </w:p>
    <w:p w:rsidR="00000000" w:rsidDel="00000000" w:rsidP="00000000" w:rsidRDefault="00000000" w:rsidRPr="00000000" w14:paraId="00000003">
      <w:pPr>
        <w:spacing w:after="0" w:line="240" w:lineRule="auto"/>
        <w:rPr>
          <w:rFonts w:ascii="Times New Roman" w:cs="Times New Roman" w:eastAsia="Times New Roman" w:hAnsi="Times New Roman"/>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4">
      <w:pPr>
        <w:spacing w:after="280" w:before="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Obiectivele lecției:</w:t>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Elevii vor înțelege traseul alimentelor de la sursa lor naturală până la magazin.</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Vor identifica diferite categorii de alimente și originea acestora.</w:t>
      </w:r>
    </w:p>
    <w:p w:rsidR="00000000" w:rsidDel="00000000" w:rsidP="00000000" w:rsidRDefault="00000000" w:rsidRPr="00000000" w14:paraId="00000007">
      <w:pPr>
        <w:numPr>
          <w:ilvl w:val="0"/>
          <w:numId w:val="1"/>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Vor recunoaște importanța procesării alimentelor și efectele asupra sănătății.</w:t>
      </w:r>
    </w:p>
    <w:p w:rsidR="00000000" w:rsidDel="00000000" w:rsidP="00000000" w:rsidRDefault="00000000" w:rsidRPr="00000000" w14:paraId="00000008">
      <w:pPr>
        <w:numPr>
          <w:ilvl w:val="0"/>
          <w:numId w:val="1"/>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Vor înțelege diferența dintre alimentele proaspete și cele procesate.</w:t>
      </w:r>
    </w:p>
    <w:p w:rsidR="00000000" w:rsidDel="00000000" w:rsidP="00000000" w:rsidRDefault="00000000" w:rsidRPr="00000000" w14:paraId="00000009">
      <w:pPr>
        <w:spacing w:after="0" w:line="240" w:lineRule="auto"/>
        <w:rPr>
          <w:rFonts w:ascii="Times New Roman" w:cs="Times New Roman" w:eastAsia="Times New Roman" w:hAnsi="Times New Roman"/>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spacing w:after="280" w:before="28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Desfășurarea lecției</w:t>
      </w:r>
    </w:p>
    <w:p w:rsidR="00000000" w:rsidDel="00000000" w:rsidP="00000000" w:rsidRDefault="00000000" w:rsidRPr="00000000" w14:paraId="0000000B">
      <w:pPr>
        <w:spacing w:after="280" w:before="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1. Introducere (10 minute)</w:t>
      </w:r>
    </w:p>
    <w:p w:rsidR="00000000" w:rsidDel="00000000" w:rsidP="00000000" w:rsidRDefault="00000000" w:rsidRPr="00000000" w14:paraId="0000000C">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Profesorul:</w:t>
      </w:r>
      <w:r w:rsidDel="00000000" w:rsidR="00000000" w:rsidRPr="00000000">
        <w:rPr>
          <w:rFonts w:ascii="Times New Roman" w:cs="Times New Roman" w:eastAsia="Times New Roman" w:hAnsi="Times New Roman"/>
          <w:rtl w:val="0"/>
        </w:rPr>
        <w:br w:type="textWrapping"/>
        <w:t xml:space="preserve">„Bună dimineața, dragii mei! Astăzi vom descoperi împreună de unde vin alimentele pe care le măncăm în fiecare zi. Credeți că laptele vine direct din cutia de pe raft? Dar pâinea din magazin? Haideți să aflăm împreună!”</w:t>
      </w:r>
    </w:p>
    <w:p w:rsidR="00000000" w:rsidDel="00000000" w:rsidP="00000000" w:rsidRDefault="00000000" w:rsidRPr="00000000" w14:paraId="0000000D">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(Profesorul încurajează copiii să răspundă, oferind validare: „Foarte bine!”, „Ce idee bună!”)</w:t>
      </w:r>
    </w:p>
    <w:p w:rsidR="00000000" w:rsidDel="00000000" w:rsidP="00000000" w:rsidRDefault="00000000" w:rsidRPr="00000000" w14:paraId="0000000E">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Prezentați un </w:t>
      </w:r>
      <w:r w:rsidDel="00000000" w:rsidR="00000000" w:rsidRPr="00000000">
        <w:rPr>
          <w:rFonts w:ascii="Times New Roman" w:cs="Times New Roman" w:eastAsia="Times New Roman" w:hAnsi="Times New Roman"/>
          <w:b w:val="1"/>
          <w:rtl w:val="0"/>
        </w:rPr>
        <w:t xml:space="preserve">banner ilustrat</w:t>
      </w:r>
      <w:r w:rsidDel="00000000" w:rsidR="00000000" w:rsidRPr="00000000">
        <w:rPr>
          <w:rFonts w:ascii="Times New Roman" w:cs="Times New Roman" w:eastAsia="Times New Roman" w:hAnsi="Times New Roman"/>
          <w:rtl w:val="0"/>
        </w:rPr>
        <w:t xml:space="preserve"> cu traseul alimentelor:</w:t>
      </w:r>
    </w:p>
    <w:p w:rsidR="00000000" w:rsidDel="00000000" w:rsidP="00000000" w:rsidRDefault="00000000" w:rsidRPr="00000000" w14:paraId="0000000F">
      <w:pPr>
        <w:numPr>
          <w:ilvl w:val="0"/>
          <w:numId w:val="4"/>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Fermă</w:t>
      </w:r>
      <w:r w:rsidDel="00000000" w:rsidR="00000000" w:rsidRPr="00000000">
        <w:rPr>
          <w:rFonts w:ascii="Times New Roman" w:cs="Times New Roman" w:eastAsia="Times New Roman" w:hAnsi="Times New Roman"/>
          <w:rtl w:val="0"/>
        </w:rPr>
        <w:t xml:space="preserve"> (vaci, găini, porci, stup de albine, grădină)</w:t>
      </w:r>
    </w:p>
    <w:p w:rsidR="00000000" w:rsidDel="00000000" w:rsidP="00000000" w:rsidRDefault="00000000" w:rsidRPr="00000000" w14:paraId="00000010">
      <w:pPr>
        <w:numPr>
          <w:ilvl w:val="0"/>
          <w:numId w:val="4"/>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Câmp</w:t>
      </w:r>
      <w:r w:rsidDel="00000000" w:rsidR="00000000" w:rsidRPr="00000000">
        <w:rPr>
          <w:rFonts w:ascii="Times New Roman" w:cs="Times New Roman" w:eastAsia="Times New Roman" w:hAnsi="Times New Roman"/>
          <w:rtl w:val="0"/>
        </w:rPr>
        <w:t xml:space="preserve"> (grâu, porumb, floarea-soarelui)</w:t>
      </w:r>
    </w:p>
    <w:p w:rsidR="00000000" w:rsidDel="00000000" w:rsidP="00000000" w:rsidRDefault="00000000" w:rsidRPr="00000000" w14:paraId="00000011">
      <w:pPr>
        <w:numPr>
          <w:ilvl w:val="0"/>
          <w:numId w:val="4"/>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Livadă</w:t>
      </w:r>
      <w:r w:rsidDel="00000000" w:rsidR="00000000" w:rsidRPr="00000000">
        <w:rPr>
          <w:rFonts w:ascii="Times New Roman" w:cs="Times New Roman" w:eastAsia="Times New Roman" w:hAnsi="Times New Roman"/>
          <w:rtl w:val="0"/>
        </w:rPr>
        <w:t xml:space="preserve"> (meri, peri, pruni, viță-de-vie)</w:t>
      </w:r>
    </w:p>
    <w:p w:rsidR="00000000" w:rsidDel="00000000" w:rsidP="00000000" w:rsidRDefault="00000000" w:rsidRPr="00000000" w14:paraId="00000012">
      <w:pPr>
        <w:numPr>
          <w:ilvl w:val="0"/>
          <w:numId w:val="4"/>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Supermarket</w:t>
      </w:r>
      <w:r w:rsidDel="00000000" w:rsidR="00000000" w:rsidRPr="00000000">
        <w:rPr>
          <w:rFonts w:ascii="Times New Roman" w:cs="Times New Roman" w:eastAsia="Times New Roman" w:hAnsi="Times New Roman"/>
          <w:rtl w:val="0"/>
        </w:rPr>
        <w:t xml:space="preserve"> (rafturi cu pâine, lapte, ouă, miere)</w:t>
      </w:r>
    </w:p>
    <w:p w:rsidR="00000000" w:rsidDel="00000000" w:rsidP="00000000" w:rsidRDefault="00000000" w:rsidRPr="00000000" w14:paraId="00000013">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Discuție:</w:t>
      </w:r>
      <w:r w:rsidDel="00000000" w:rsidR="00000000" w:rsidRPr="00000000">
        <w:rPr>
          <w:rFonts w:ascii="Times New Roman" w:cs="Times New Roman" w:eastAsia="Times New Roman" w:hAnsi="Times New Roman"/>
          <w:rtl w:val="0"/>
        </w:rPr>
        <w:br w:type="textWrapping"/>
        <w:t xml:space="preserve">„Aceste imagini ne vor ajuta să înțelegem drumul alimentelor. Unde credeți că cresc merele? Dar laptele, de unde vine?”</w:t>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2. Dezvoltarea lecției (30 minute)</w:t>
      </w:r>
    </w:p>
    <w:p w:rsidR="00000000" w:rsidDel="00000000" w:rsidP="00000000" w:rsidRDefault="00000000" w:rsidRPr="00000000" w14:paraId="00000015">
      <w:pPr>
        <w:spacing w:after="280" w:before="280"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Originea alimentelor (15 minute)</w:t>
      </w:r>
    </w:p>
    <w:p w:rsidR="00000000" w:rsidDel="00000000" w:rsidP="00000000" w:rsidRDefault="00000000" w:rsidRPr="00000000" w14:paraId="00000016">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Profesorul:</w:t>
      </w:r>
      <w:r w:rsidDel="00000000" w:rsidR="00000000" w:rsidRPr="00000000">
        <w:rPr>
          <w:rFonts w:ascii="Times New Roman" w:cs="Times New Roman" w:eastAsia="Times New Roman" w:hAnsi="Times New Roman"/>
          <w:rtl w:val="0"/>
        </w:rPr>
        <w:br w:type="textWrapping"/>
        <w:t xml:space="preserve">„Acum să vedem cum ajung alimentele la noi.”</w:t>
      </w:r>
    </w:p>
    <w:p w:rsidR="00000000" w:rsidDel="00000000" w:rsidP="00000000" w:rsidRDefault="00000000" w:rsidRPr="00000000" w14:paraId="00000017">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Cereale și produse din cereale:</w:t>
      </w:r>
      <w:r w:rsidDel="00000000" w:rsidR="00000000" w:rsidRPr="00000000">
        <w:rPr>
          <w:rtl w:val="0"/>
        </w:rPr>
      </w:r>
    </w:p>
    <w:p w:rsidR="00000000" w:rsidDel="00000000" w:rsidP="00000000" w:rsidRDefault="00000000" w:rsidRPr="00000000" w14:paraId="00000018">
      <w:pPr>
        <w:numPr>
          <w:ilvl w:val="0"/>
          <w:numId w:val="5"/>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„Cum ajunge grâul să devină pâine?”</w:t>
        <w:br w:type="textWrapping"/>
      </w:r>
      <w:r w:rsidDel="00000000" w:rsidR="00000000" w:rsidRPr="00000000">
        <w:rPr>
          <w:rFonts w:ascii="Times New Roman" w:cs="Times New Roman" w:eastAsia="Times New Roman" w:hAnsi="Times New Roman"/>
          <w:i w:val="1"/>
          <w:rtl w:val="0"/>
        </w:rPr>
        <w:t xml:space="preserve">Grâul este recoltat, măcinat în făină, apoi din făină se face pâine.</w:t>
      </w:r>
      <w:r w:rsidDel="00000000" w:rsidR="00000000" w:rsidRPr="00000000">
        <w:rPr>
          <w:rtl w:val="0"/>
        </w:rPr>
      </w:r>
    </w:p>
    <w:p w:rsidR="00000000" w:rsidDel="00000000" w:rsidP="00000000" w:rsidRDefault="00000000" w:rsidRPr="00000000" w14:paraId="00000019">
      <w:pPr>
        <w:numPr>
          <w:ilvl w:val="0"/>
          <w:numId w:val="5"/>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„Din ce alte cereale putem face pâine?*”</w:t>
        <w:br w:type="textWrapping"/>
      </w:r>
      <w:r w:rsidDel="00000000" w:rsidR="00000000" w:rsidRPr="00000000">
        <w:rPr>
          <w:rFonts w:ascii="Times New Roman" w:cs="Times New Roman" w:eastAsia="Times New Roman" w:hAnsi="Times New Roman"/>
          <w:i w:val="1"/>
          <w:rtl w:val="0"/>
        </w:rPr>
        <w:t xml:space="preserve">Secară, ovăz, porumb.</w:t>
      </w: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Produse lactate:</w:t>
      </w:r>
      <w:r w:rsidDel="00000000" w:rsidR="00000000" w:rsidRPr="00000000">
        <w:rPr>
          <w:rtl w:val="0"/>
        </w:rPr>
      </w:r>
    </w:p>
    <w:p w:rsidR="00000000" w:rsidDel="00000000" w:rsidP="00000000" w:rsidRDefault="00000000" w:rsidRPr="00000000" w14:paraId="0000001B">
      <w:pPr>
        <w:numPr>
          <w:ilvl w:val="0"/>
          <w:numId w:val="6"/>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 unde vine laptele și ce se face din el?”</w:t>
        <w:br w:type="textWrapping"/>
      </w:r>
      <w:r w:rsidDel="00000000" w:rsidR="00000000" w:rsidRPr="00000000">
        <w:rPr>
          <w:rFonts w:ascii="Times New Roman" w:cs="Times New Roman" w:eastAsia="Times New Roman" w:hAnsi="Times New Roman"/>
          <w:i w:val="1"/>
          <w:rtl w:val="0"/>
        </w:rPr>
        <w:t xml:space="preserve">Laptele este muls de la vaci, procesat pentru siguranță și transformat în iaurt, brânză sau unt.</w:t>
      </w:r>
      <w:r w:rsidDel="00000000" w:rsidR="00000000" w:rsidRPr="00000000">
        <w:rPr>
          <w:rtl w:val="0"/>
        </w:rPr>
      </w:r>
    </w:p>
    <w:p w:rsidR="00000000" w:rsidDel="00000000" w:rsidP="00000000" w:rsidRDefault="00000000" w:rsidRPr="00000000" w14:paraId="0000001C">
      <w:pPr>
        <w:numPr>
          <w:ilvl w:val="0"/>
          <w:numId w:val="6"/>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 ce trebuie procesat laptele în fabrici?”</w:t>
        <w:br w:type="textWrapping"/>
      </w:r>
      <w:r w:rsidDel="00000000" w:rsidR="00000000" w:rsidRPr="00000000">
        <w:rPr>
          <w:rFonts w:ascii="Times New Roman" w:cs="Times New Roman" w:eastAsia="Times New Roman" w:hAnsi="Times New Roman"/>
          <w:i w:val="1"/>
          <w:rtl w:val="0"/>
        </w:rPr>
        <w:t xml:space="preserve">Pentru a distruge bacteriile dăunătoare prin pasteurizare.</w:t>
      </w:r>
      <w:r w:rsidDel="00000000" w:rsidR="00000000" w:rsidRPr="00000000">
        <w:rPr>
          <w:rtl w:val="0"/>
        </w:rPr>
      </w:r>
    </w:p>
    <w:p w:rsidR="00000000" w:rsidDel="00000000" w:rsidP="00000000" w:rsidRDefault="00000000" w:rsidRPr="00000000" w14:paraId="0000001D">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Fructe și legume:</w:t>
      </w:r>
      <w:r w:rsidDel="00000000" w:rsidR="00000000" w:rsidRPr="00000000">
        <w:rPr>
          <w:rtl w:val="0"/>
        </w:rPr>
      </w:r>
    </w:p>
    <w:p w:rsidR="00000000" w:rsidDel="00000000" w:rsidP="00000000" w:rsidRDefault="00000000" w:rsidRPr="00000000" w14:paraId="0000001E">
      <w:pPr>
        <w:numPr>
          <w:ilvl w:val="0"/>
          <w:numId w:val="7"/>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„Cum ajung merele pe rafturile magazinelor?”</w:t>
        <w:br w:type="textWrapping"/>
      </w:r>
      <w:r w:rsidDel="00000000" w:rsidR="00000000" w:rsidRPr="00000000">
        <w:rPr>
          <w:rFonts w:ascii="Times New Roman" w:cs="Times New Roman" w:eastAsia="Times New Roman" w:hAnsi="Times New Roman"/>
          <w:i w:val="1"/>
          <w:rtl w:val="0"/>
        </w:rPr>
        <w:t xml:space="preserve">Merele sunt culese din livezi, spălate, sortate și ambalate pentru vânzare.</w:t>
      </w:r>
      <w:r w:rsidDel="00000000" w:rsidR="00000000" w:rsidRPr="00000000">
        <w:rPr>
          <w:rtl w:val="0"/>
        </w:rPr>
      </w:r>
    </w:p>
    <w:p w:rsidR="00000000" w:rsidDel="00000000" w:rsidP="00000000" w:rsidRDefault="00000000" w:rsidRPr="00000000" w14:paraId="0000001F">
      <w:pPr>
        <w:numPr>
          <w:ilvl w:val="0"/>
          <w:numId w:val="7"/>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„Ce fructe cresc în livezi?”</w:t>
        <w:br w:type="textWrapping"/>
      </w:r>
      <w:r w:rsidDel="00000000" w:rsidR="00000000" w:rsidRPr="00000000">
        <w:rPr>
          <w:rFonts w:ascii="Times New Roman" w:cs="Times New Roman" w:eastAsia="Times New Roman" w:hAnsi="Times New Roman"/>
          <w:i w:val="1"/>
          <w:rtl w:val="0"/>
        </w:rPr>
        <w:t xml:space="preserve">Meri, peri, pruni, viță-de-vie.</w:t>
      </w:r>
      <w:r w:rsidDel="00000000" w:rsidR="00000000" w:rsidRPr="00000000">
        <w:rPr>
          <w:rtl w:val="0"/>
        </w:rPr>
      </w:r>
    </w:p>
    <w:p w:rsidR="00000000" w:rsidDel="00000000" w:rsidP="00000000" w:rsidRDefault="00000000" w:rsidRPr="00000000" w14:paraId="00000020">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Carne și pește:</w:t>
      </w:r>
      <w:r w:rsidDel="00000000" w:rsidR="00000000" w:rsidRPr="00000000">
        <w:rPr>
          <w:rtl w:val="0"/>
        </w:rPr>
      </w:r>
    </w:p>
    <w:p w:rsidR="00000000" w:rsidDel="00000000" w:rsidP="00000000" w:rsidRDefault="00000000" w:rsidRPr="00000000" w14:paraId="00000021">
      <w:pPr>
        <w:numPr>
          <w:ilvl w:val="0"/>
          <w:numId w:val="8"/>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„Cum ajunge peștele în supermarket?”</w:t>
        <w:br w:type="textWrapping"/>
      </w:r>
      <w:r w:rsidDel="00000000" w:rsidR="00000000" w:rsidRPr="00000000">
        <w:rPr>
          <w:rFonts w:ascii="Times New Roman" w:cs="Times New Roman" w:eastAsia="Times New Roman" w:hAnsi="Times New Roman"/>
          <w:i w:val="1"/>
          <w:rtl w:val="0"/>
        </w:rPr>
        <w:t xml:space="preserve">Peștele este prins din ape naturale sau crescut în ferme piscicole, apoi curățat, filetat și ambalat.</w:t>
      </w:r>
      <w:r w:rsidDel="00000000" w:rsidR="00000000" w:rsidRPr="00000000">
        <w:rPr>
          <w:rtl w:val="0"/>
        </w:rPr>
      </w:r>
    </w:p>
    <w:p w:rsidR="00000000" w:rsidDel="00000000" w:rsidP="00000000" w:rsidRDefault="00000000" w:rsidRPr="00000000" w14:paraId="00000022">
      <w:pPr>
        <w:numPr>
          <w:ilvl w:val="0"/>
          <w:numId w:val="8"/>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 ce este necesară refrigerarea cărnii?”</w:t>
        <w:br w:type="textWrapping"/>
      </w:r>
      <w:r w:rsidDel="00000000" w:rsidR="00000000" w:rsidRPr="00000000">
        <w:rPr>
          <w:rFonts w:ascii="Times New Roman" w:cs="Times New Roman" w:eastAsia="Times New Roman" w:hAnsi="Times New Roman"/>
          <w:i w:val="1"/>
          <w:rtl w:val="0"/>
        </w:rPr>
        <w:t xml:space="preserve">Pentru a preveni dezvoltarea bacteriilor și a păstra prospețimea.</w:t>
      </w:r>
      <w:r w:rsidDel="00000000" w:rsidR="00000000" w:rsidRPr="00000000">
        <w:rPr>
          <w:rtl w:val="0"/>
        </w:rPr>
      </w:r>
    </w:p>
    <w:p w:rsidR="00000000" w:rsidDel="00000000" w:rsidP="00000000" w:rsidRDefault="00000000" w:rsidRPr="00000000" w14:paraId="00000023">
      <w:pPr>
        <w:spacing w:after="280" w:before="280"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Procesarea alimentelor (15 minute)</w:t>
      </w:r>
    </w:p>
    <w:p w:rsidR="00000000" w:rsidDel="00000000" w:rsidP="00000000" w:rsidRDefault="00000000" w:rsidRPr="00000000" w14:paraId="00000024">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Profesorul:</w:t>
      </w:r>
      <w:r w:rsidDel="00000000" w:rsidR="00000000" w:rsidRPr="00000000">
        <w:rPr>
          <w:rFonts w:ascii="Times New Roman" w:cs="Times New Roman" w:eastAsia="Times New Roman" w:hAnsi="Times New Roman"/>
          <w:rtl w:val="0"/>
        </w:rPr>
        <w:br w:type="textWrapping"/>
        <w:t xml:space="preserve">„De ce trebuie procesate unele alimente?”</w:t>
      </w:r>
    </w:p>
    <w:p w:rsidR="00000000" w:rsidDel="00000000" w:rsidP="00000000" w:rsidRDefault="00000000" w:rsidRPr="00000000" w14:paraId="00000025">
      <w:pPr>
        <w:numPr>
          <w:ilvl w:val="0"/>
          <w:numId w:val="9"/>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Laptele</w:t>
      </w:r>
      <w:r w:rsidDel="00000000" w:rsidR="00000000" w:rsidRPr="00000000">
        <w:rPr>
          <w:rFonts w:ascii="Times New Roman" w:cs="Times New Roman" w:eastAsia="Times New Roman" w:hAnsi="Times New Roman"/>
          <w:rtl w:val="0"/>
        </w:rPr>
        <w:t xml:space="preserve"> este pasteurizat pentru a elimina bacteriile.</w:t>
      </w:r>
    </w:p>
    <w:p w:rsidR="00000000" w:rsidDel="00000000" w:rsidP="00000000" w:rsidRDefault="00000000" w:rsidRPr="00000000" w14:paraId="00000026">
      <w:pPr>
        <w:numPr>
          <w:ilvl w:val="0"/>
          <w:numId w:val="9"/>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Peștele</w:t>
      </w:r>
      <w:r w:rsidDel="00000000" w:rsidR="00000000" w:rsidRPr="00000000">
        <w:rPr>
          <w:rFonts w:ascii="Times New Roman" w:cs="Times New Roman" w:eastAsia="Times New Roman" w:hAnsi="Times New Roman"/>
          <w:rtl w:val="0"/>
        </w:rPr>
        <w:t xml:space="preserve"> și </w:t>
      </w:r>
      <w:r w:rsidDel="00000000" w:rsidR="00000000" w:rsidRPr="00000000">
        <w:rPr>
          <w:rFonts w:ascii="Times New Roman" w:cs="Times New Roman" w:eastAsia="Times New Roman" w:hAnsi="Times New Roman"/>
          <w:b w:val="1"/>
          <w:rtl w:val="0"/>
        </w:rPr>
        <w:t xml:space="preserve">carnea</w:t>
      </w:r>
      <w:r w:rsidDel="00000000" w:rsidR="00000000" w:rsidRPr="00000000">
        <w:rPr>
          <w:rFonts w:ascii="Times New Roman" w:cs="Times New Roman" w:eastAsia="Times New Roman" w:hAnsi="Times New Roman"/>
          <w:rtl w:val="0"/>
        </w:rPr>
        <w:t xml:space="preserve"> sunt refrigerate pentru a se păstra proaspete.</w:t>
      </w:r>
    </w:p>
    <w:p w:rsidR="00000000" w:rsidDel="00000000" w:rsidP="00000000" w:rsidRDefault="00000000" w:rsidRPr="00000000" w14:paraId="00000027">
      <w:pPr>
        <w:numPr>
          <w:ilvl w:val="0"/>
          <w:numId w:val="9"/>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Sucurile de fructe</w:t>
      </w:r>
      <w:r w:rsidDel="00000000" w:rsidR="00000000" w:rsidRPr="00000000">
        <w:rPr>
          <w:rFonts w:ascii="Times New Roman" w:cs="Times New Roman" w:eastAsia="Times New Roman" w:hAnsi="Times New Roman"/>
          <w:rtl w:val="0"/>
        </w:rPr>
        <w:t xml:space="preserve"> sunt filtrate și pasteurizate pentru a dura mai mult.</w:t>
      </w:r>
    </w:p>
    <w:p w:rsidR="00000000" w:rsidDel="00000000" w:rsidP="00000000" w:rsidRDefault="00000000" w:rsidRPr="00000000" w14:paraId="00000028">
      <w:pPr>
        <w:numPr>
          <w:ilvl w:val="0"/>
          <w:numId w:val="9"/>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Zahărul</w:t>
      </w:r>
      <w:r w:rsidDel="00000000" w:rsidR="00000000" w:rsidRPr="00000000">
        <w:rPr>
          <w:rFonts w:ascii="Times New Roman" w:cs="Times New Roman" w:eastAsia="Times New Roman" w:hAnsi="Times New Roman"/>
          <w:rtl w:val="0"/>
        </w:rPr>
        <w:t xml:space="preserve"> este obținut din sfeclă sau trestie de zahăr prin extragerea și cristalizarea sucului dulce.</w:t>
      </w:r>
    </w:p>
    <w:p w:rsidR="00000000" w:rsidDel="00000000" w:rsidP="00000000" w:rsidRDefault="00000000" w:rsidRPr="00000000" w14:paraId="00000029">
      <w:pPr>
        <w:numPr>
          <w:ilvl w:val="0"/>
          <w:numId w:val="9"/>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Ciocolata</w:t>
      </w:r>
      <w:r w:rsidDel="00000000" w:rsidR="00000000" w:rsidRPr="00000000">
        <w:rPr>
          <w:rFonts w:ascii="Times New Roman" w:cs="Times New Roman" w:eastAsia="Times New Roman" w:hAnsi="Times New Roman"/>
          <w:rtl w:val="0"/>
        </w:rPr>
        <w:t xml:space="preserve"> este făcută din boabe de cacao fermentate, uscate, prăjite și amestecate cu zahăr și lapte.</w:t>
      </w:r>
    </w:p>
    <w:p w:rsidR="00000000" w:rsidDel="00000000" w:rsidP="00000000" w:rsidRDefault="00000000" w:rsidRPr="00000000" w14:paraId="0000002A">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Discuție:</w:t>
      </w:r>
      <w:r w:rsidDel="00000000" w:rsidR="00000000" w:rsidRPr="00000000">
        <w:rPr>
          <w:rtl w:val="0"/>
        </w:rPr>
      </w:r>
    </w:p>
    <w:p w:rsidR="00000000" w:rsidDel="00000000" w:rsidP="00000000" w:rsidRDefault="00000000" w:rsidRPr="00000000" w14:paraId="0000002B">
      <w:pPr>
        <w:numPr>
          <w:ilvl w:val="0"/>
          <w:numId w:val="10"/>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„Care este diferența dintre făina albă și cea integrală?”</w:t>
        <w:br w:type="textWrapping"/>
      </w:r>
      <w:r w:rsidDel="00000000" w:rsidR="00000000" w:rsidRPr="00000000">
        <w:rPr>
          <w:rFonts w:ascii="Times New Roman" w:cs="Times New Roman" w:eastAsia="Times New Roman" w:hAnsi="Times New Roman"/>
          <w:i w:val="1"/>
          <w:rtl w:val="0"/>
        </w:rPr>
        <w:t xml:space="preserve">Făina integrală păstrează toate părțile bobului de grâu, fiind mai bogată în fibre.</w:t>
      </w:r>
      <w:r w:rsidDel="00000000" w:rsidR="00000000" w:rsidRPr="00000000">
        <w:rPr>
          <w:rtl w:val="0"/>
        </w:rPr>
      </w:r>
    </w:p>
    <w:p w:rsidR="00000000" w:rsidDel="00000000" w:rsidP="00000000" w:rsidRDefault="00000000" w:rsidRPr="00000000" w14:paraId="0000002C">
      <w:pPr>
        <w:numPr>
          <w:ilvl w:val="0"/>
          <w:numId w:val="10"/>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„Cum se face mierea?”</w:t>
        <w:br w:type="textWrapping"/>
      </w:r>
      <w:r w:rsidDel="00000000" w:rsidR="00000000" w:rsidRPr="00000000">
        <w:rPr>
          <w:rFonts w:ascii="Times New Roman" w:cs="Times New Roman" w:eastAsia="Times New Roman" w:hAnsi="Times New Roman"/>
          <w:i w:val="1"/>
          <w:rtl w:val="0"/>
        </w:rPr>
        <w:t xml:space="preserve">Albinele colectează nectarul florilor, îl transformă în miere și îl depozitează în faguri.</w:t>
      </w:r>
      <w:r w:rsidDel="00000000" w:rsidR="00000000" w:rsidRPr="00000000">
        <w:rPr>
          <w:rtl w:val="0"/>
        </w:rPr>
      </w:r>
    </w:p>
    <w:p w:rsidR="00000000" w:rsidDel="00000000" w:rsidP="00000000" w:rsidRDefault="00000000" w:rsidRPr="00000000" w14:paraId="0000002D">
      <w:pPr>
        <w:spacing w:after="280" w:before="280" w:line="240" w:lineRule="auto"/>
        <w:rPr>
          <w:rFonts w:ascii="Times New Roman" w:cs="Times New Roman" w:eastAsia="Times New Roman" w:hAnsi="Times New Roman"/>
          <w:b w:val="1"/>
          <w:sz w:val="27"/>
          <w:szCs w:val="27"/>
        </w:rPr>
      </w:pPr>
      <w:r w:rsidDel="00000000" w:rsidR="00000000" w:rsidRPr="00000000">
        <w:rPr>
          <w:rtl w:val="0"/>
        </w:rPr>
      </w:r>
    </w:p>
    <w:p w:rsidR="00000000" w:rsidDel="00000000" w:rsidP="00000000" w:rsidRDefault="00000000" w:rsidRPr="00000000" w14:paraId="0000002E">
      <w:pPr>
        <w:spacing w:after="280" w:before="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3. Activitate practică (20 minute)</w:t>
      </w:r>
    </w:p>
    <w:p w:rsidR="00000000" w:rsidDel="00000000" w:rsidP="00000000" w:rsidRDefault="00000000" w:rsidRPr="00000000" w14:paraId="0000002F">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Joc: Originea alimentelor</w:t>
      </w:r>
      <w:r w:rsidDel="00000000" w:rsidR="00000000" w:rsidRPr="00000000">
        <w:rPr>
          <w:rtl w:val="0"/>
        </w:rPr>
      </w:r>
    </w:p>
    <w:p w:rsidR="00000000" w:rsidDel="00000000" w:rsidP="00000000" w:rsidRDefault="00000000" w:rsidRPr="00000000" w14:paraId="00000030">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Materiale necesare:</w:t>
      </w:r>
      <w:r w:rsidDel="00000000" w:rsidR="00000000" w:rsidRPr="00000000">
        <w:rPr>
          <w:rtl w:val="0"/>
        </w:rPr>
      </w:r>
    </w:p>
    <w:p w:rsidR="00000000" w:rsidDel="00000000" w:rsidP="00000000" w:rsidRDefault="00000000" w:rsidRPr="00000000" w14:paraId="00000031">
      <w:pPr>
        <w:numPr>
          <w:ilvl w:val="0"/>
          <w:numId w:val="11"/>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Alimente magnetice sau decupaje laminate.</w:t>
      </w:r>
    </w:p>
    <w:p w:rsidR="00000000" w:rsidDel="00000000" w:rsidP="00000000" w:rsidRDefault="00000000" w:rsidRPr="00000000" w14:paraId="00000032">
      <w:pPr>
        <w:numPr>
          <w:ilvl w:val="0"/>
          <w:numId w:val="11"/>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Bannerul ilustrat descris mai sus.</w:t>
      </w:r>
    </w:p>
    <w:p w:rsidR="00000000" w:rsidDel="00000000" w:rsidP="00000000" w:rsidRDefault="00000000" w:rsidRPr="00000000" w14:paraId="00000033">
      <w:pPr>
        <w:numPr>
          <w:ilvl w:val="0"/>
          <w:numId w:val="11"/>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Magneți sau Velcro pentru a atașa decupajele.</w:t>
      </w:r>
    </w:p>
    <w:p w:rsidR="00000000" w:rsidDel="00000000" w:rsidP="00000000" w:rsidRDefault="00000000" w:rsidRPr="00000000" w14:paraId="00000034">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Instrucțiuni:</w:t>
      </w:r>
      <w:r w:rsidDel="00000000" w:rsidR="00000000" w:rsidRPr="00000000">
        <w:rPr>
          <w:rtl w:val="0"/>
        </w:rPr>
      </w:r>
    </w:p>
    <w:p w:rsidR="00000000" w:rsidDel="00000000" w:rsidP="00000000" w:rsidRDefault="00000000" w:rsidRPr="00000000" w14:paraId="00000035">
      <w:pPr>
        <w:numPr>
          <w:ilvl w:val="0"/>
          <w:numId w:val="2"/>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Puneți pe o masă </w:t>
      </w:r>
      <w:r w:rsidDel="00000000" w:rsidR="00000000" w:rsidRPr="00000000">
        <w:rPr>
          <w:rFonts w:ascii="Times New Roman" w:cs="Times New Roman" w:eastAsia="Times New Roman" w:hAnsi="Times New Roman"/>
          <w:b w:val="1"/>
          <w:rtl w:val="0"/>
        </w:rPr>
        <w:t xml:space="preserve">imagini cu alimente</w:t>
      </w:r>
      <w:r w:rsidDel="00000000" w:rsidR="00000000" w:rsidRPr="00000000">
        <w:rPr>
          <w:rFonts w:ascii="Times New Roman" w:cs="Times New Roman" w:eastAsia="Times New Roman" w:hAnsi="Times New Roman"/>
          <w:rtl w:val="0"/>
        </w:rPr>
        <w:t xml:space="preserve"> (lapte, miere, pâine, pește, mere).</w:t>
      </w:r>
    </w:p>
    <w:p w:rsidR="00000000" w:rsidDel="00000000" w:rsidP="00000000" w:rsidRDefault="00000000" w:rsidRPr="00000000" w14:paraId="00000036">
      <w:pPr>
        <w:numPr>
          <w:ilvl w:val="0"/>
          <w:numId w:val="2"/>
        </w:numPr>
        <w:spacing w:after="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Elevii vor lua câte o imagine și vor plasa alimentul pe bannerul corespunzător (fermă, câmp, livadă, supermarket).</w:t>
      </w:r>
    </w:p>
    <w:p w:rsidR="00000000" w:rsidDel="00000000" w:rsidP="00000000" w:rsidRDefault="00000000" w:rsidRPr="00000000" w14:paraId="00000037">
      <w:pPr>
        <w:numPr>
          <w:ilvl w:val="0"/>
          <w:numId w:val="2"/>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Fiecare copil trebuie să spună de unde provine alimentul și ce se face din el.</w:t>
      </w:r>
    </w:p>
    <w:p w:rsidR="00000000" w:rsidDel="00000000" w:rsidP="00000000" w:rsidRDefault="00000000" w:rsidRPr="00000000" w14:paraId="00000038">
      <w:pPr>
        <w:spacing w:after="280" w:before="280" w:line="240" w:lineRule="auto"/>
        <w:rPr>
          <w:rFonts w:ascii="Times New Roman" w:cs="Times New Roman" w:eastAsia="Times New Roman" w:hAnsi="Times New Roman"/>
          <w:b w:val="1"/>
          <w:sz w:val="27"/>
          <w:szCs w:val="27"/>
        </w:rPr>
      </w:pPr>
      <w:r w:rsidDel="00000000" w:rsidR="00000000" w:rsidRPr="00000000">
        <w:rPr>
          <w:rFonts w:ascii="Times New Roman" w:cs="Times New Roman" w:eastAsia="Times New Roman" w:hAnsi="Times New Roman"/>
          <w:b w:val="1"/>
          <w:sz w:val="27"/>
          <w:szCs w:val="27"/>
          <w:rtl w:val="0"/>
        </w:rPr>
        <w:t xml:space="preserve">4. Concluzie (10 minute)</w:t>
      </w:r>
    </w:p>
    <w:p w:rsidR="00000000" w:rsidDel="00000000" w:rsidP="00000000" w:rsidRDefault="00000000" w:rsidRPr="00000000" w14:paraId="00000039">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Profesorul:</w:t>
      </w:r>
      <w:r w:rsidDel="00000000" w:rsidR="00000000" w:rsidRPr="00000000">
        <w:rPr>
          <w:rFonts w:ascii="Times New Roman" w:cs="Times New Roman" w:eastAsia="Times New Roman" w:hAnsi="Times New Roman"/>
          <w:rtl w:val="0"/>
        </w:rPr>
        <w:br w:type="textWrapping"/>
        <w:t xml:space="preserve">„Astăzi am învățat despre drumul alimentelor! De mâine, când măncați o felie de pâine sau beți lapte, gândiți-vă la tot procesul prin care au trecut aceste alimente pentru a ajunge pe masa voastră.”</w:t>
      </w:r>
    </w:p>
    <w:p w:rsidR="00000000" w:rsidDel="00000000" w:rsidP="00000000" w:rsidRDefault="00000000" w:rsidRPr="00000000" w14:paraId="0000003A">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Întrebări de final:</w:t>
      </w:r>
      <w:r w:rsidDel="00000000" w:rsidR="00000000" w:rsidRPr="00000000">
        <w:rPr>
          <w:rtl w:val="0"/>
        </w:rPr>
      </w:r>
    </w:p>
    <w:p w:rsidR="00000000" w:rsidDel="00000000" w:rsidP="00000000" w:rsidRDefault="00000000" w:rsidRPr="00000000" w14:paraId="0000003B">
      <w:pPr>
        <w:numPr>
          <w:ilvl w:val="0"/>
          <w:numId w:val="3"/>
        </w:numPr>
        <w:spacing w:after="0" w:before="28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„Ce aliment ați vrea să descoperiți mai bine data viitoare?”</w:t>
      </w:r>
    </w:p>
    <w:p w:rsidR="00000000" w:rsidDel="00000000" w:rsidP="00000000" w:rsidRDefault="00000000" w:rsidRPr="00000000" w14:paraId="0000003C">
      <w:pPr>
        <w:numPr>
          <w:ilvl w:val="0"/>
          <w:numId w:val="3"/>
        </w:numPr>
        <w:spacing w:after="280" w:before="0"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„Care dintre alimentele despre care am vorbit astăzi este preferatul vostru?”</w:t>
      </w:r>
    </w:p>
    <w:p w:rsidR="00000000" w:rsidDel="00000000" w:rsidP="00000000" w:rsidRDefault="00000000" w:rsidRPr="00000000" w14:paraId="0000003D">
      <w:pPr>
        <w:spacing w:after="280" w:before="28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Recomandare:</w:t>
      </w:r>
      <w:r w:rsidDel="00000000" w:rsidR="00000000" w:rsidRPr="00000000">
        <w:rPr>
          <w:rFonts w:ascii="Times New Roman" w:cs="Times New Roman" w:eastAsia="Times New Roman" w:hAnsi="Times New Roman"/>
          <w:rtl w:val="0"/>
        </w:rPr>
        <w:br w:type="textWrapping"/>
        <w:t xml:space="preserve">„Data viitoare, încercați să povestiți familiei despre drumul unui aliment pe care înglasiți în fiecare zi!”</w:t>
      </w:r>
    </w:p>
    <w:p w:rsidR="00000000" w:rsidDel="00000000" w:rsidP="00000000" w:rsidRDefault="00000000" w:rsidRPr="00000000" w14:paraId="0000003E">
      <w:pPr>
        <w:rPr/>
      </w:pPr>
      <w:r w:rsidDel="00000000" w:rsidR="00000000" w:rsidRPr="00000000">
        <w:rPr>
          <w:rtl w:val="0"/>
        </w:rPr>
      </w:r>
    </w:p>
    <w:sectPr>
      <w:headerReference r:id="rId7" w:type="default"/>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Arial"/>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F">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4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E52B19"/>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Heading2">
    <w:name w:val="heading 2"/>
    <w:basedOn w:val="Normal"/>
    <w:next w:val="Normal"/>
    <w:link w:val="Heading2Char"/>
    <w:uiPriority w:val="9"/>
    <w:unhideWhenUsed w:val="1"/>
    <w:qFormat w:val="1"/>
    <w:rsid w:val="00E52B19"/>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Heading3">
    <w:name w:val="heading 3"/>
    <w:basedOn w:val="Normal"/>
    <w:next w:val="Normal"/>
    <w:link w:val="Heading3Char"/>
    <w:uiPriority w:val="9"/>
    <w:unhideWhenUsed w:val="1"/>
    <w:qFormat w:val="1"/>
    <w:rsid w:val="00E52B19"/>
    <w:pPr>
      <w:keepNext w:val="1"/>
      <w:keepLines w:val="1"/>
      <w:spacing w:after="80" w:before="160"/>
      <w:outlineLvl w:val="2"/>
    </w:pPr>
    <w:rPr>
      <w:rFonts w:cstheme="majorBidi" w:eastAsiaTheme="majorEastAsia"/>
      <w:color w:val="0f4761" w:themeColor="accent1" w:themeShade="0000BF"/>
      <w:sz w:val="28"/>
      <w:szCs w:val="28"/>
    </w:rPr>
  </w:style>
  <w:style w:type="paragraph" w:styleId="Heading4">
    <w:name w:val="heading 4"/>
    <w:basedOn w:val="Normal"/>
    <w:next w:val="Normal"/>
    <w:link w:val="Heading4Char"/>
    <w:uiPriority w:val="9"/>
    <w:unhideWhenUsed w:val="1"/>
    <w:qFormat w:val="1"/>
    <w:rsid w:val="00E52B19"/>
    <w:pPr>
      <w:keepNext w:val="1"/>
      <w:keepLines w:val="1"/>
      <w:spacing w:after="40" w:before="80"/>
      <w:outlineLvl w:val="3"/>
    </w:pPr>
    <w:rPr>
      <w:rFonts w:cstheme="majorBidi" w:eastAsiaTheme="majorEastAsia"/>
      <w:i w:val="1"/>
      <w:iCs w:val="1"/>
      <w:color w:val="0f4761" w:themeColor="accent1" w:themeShade="0000BF"/>
    </w:rPr>
  </w:style>
  <w:style w:type="paragraph" w:styleId="Heading5">
    <w:name w:val="heading 5"/>
    <w:basedOn w:val="Normal"/>
    <w:next w:val="Normal"/>
    <w:link w:val="Heading5Char"/>
    <w:uiPriority w:val="9"/>
    <w:semiHidden w:val="1"/>
    <w:unhideWhenUsed w:val="1"/>
    <w:qFormat w:val="1"/>
    <w:rsid w:val="00E52B19"/>
    <w:pPr>
      <w:keepNext w:val="1"/>
      <w:keepLines w:val="1"/>
      <w:spacing w:after="40" w:before="80"/>
      <w:outlineLvl w:val="4"/>
    </w:pPr>
    <w:rPr>
      <w:rFonts w:cstheme="majorBidi" w:eastAsiaTheme="majorEastAsia"/>
      <w:color w:val="0f4761" w:themeColor="accent1" w:themeShade="0000BF"/>
    </w:rPr>
  </w:style>
  <w:style w:type="paragraph" w:styleId="Heading6">
    <w:name w:val="heading 6"/>
    <w:basedOn w:val="Normal"/>
    <w:next w:val="Normal"/>
    <w:link w:val="Heading6Char"/>
    <w:uiPriority w:val="9"/>
    <w:semiHidden w:val="1"/>
    <w:unhideWhenUsed w:val="1"/>
    <w:qFormat w:val="1"/>
    <w:rsid w:val="00E52B19"/>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E52B19"/>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E52B19"/>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E52B19"/>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E52B19"/>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rsid w:val="00E52B19"/>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rsid w:val="00E52B19"/>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rsid w:val="00E52B19"/>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E52B19"/>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E52B19"/>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E52B19"/>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E52B19"/>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E52B19"/>
    <w:rPr>
      <w:rFonts w:cstheme="majorBidi" w:eastAsiaTheme="majorEastAsia"/>
      <w:color w:val="272727" w:themeColor="text1" w:themeTint="0000D8"/>
    </w:rPr>
  </w:style>
  <w:style w:type="paragraph" w:styleId="Title">
    <w:name w:val="Title"/>
    <w:basedOn w:val="Normal"/>
    <w:next w:val="Normal"/>
    <w:link w:val="TitleChar"/>
    <w:uiPriority w:val="10"/>
    <w:qFormat w:val="1"/>
    <w:rsid w:val="00E52B19"/>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E52B19"/>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E52B19"/>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E52B19"/>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E52B19"/>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E52B19"/>
    <w:rPr>
      <w:i w:val="1"/>
      <w:iCs w:val="1"/>
      <w:color w:val="404040" w:themeColor="text1" w:themeTint="0000BF"/>
    </w:rPr>
  </w:style>
  <w:style w:type="paragraph" w:styleId="ListParagraph">
    <w:name w:val="List Paragraph"/>
    <w:basedOn w:val="Normal"/>
    <w:uiPriority w:val="34"/>
    <w:qFormat w:val="1"/>
    <w:rsid w:val="00E52B19"/>
    <w:pPr>
      <w:ind w:left="720"/>
      <w:contextualSpacing w:val="1"/>
    </w:pPr>
  </w:style>
  <w:style w:type="character" w:styleId="IntenseEmphasis">
    <w:name w:val="Intense Emphasis"/>
    <w:basedOn w:val="DefaultParagraphFont"/>
    <w:uiPriority w:val="21"/>
    <w:qFormat w:val="1"/>
    <w:rsid w:val="00E52B19"/>
    <w:rPr>
      <w:i w:val="1"/>
      <w:iCs w:val="1"/>
      <w:color w:val="0f4761" w:themeColor="accent1" w:themeShade="0000BF"/>
    </w:rPr>
  </w:style>
  <w:style w:type="paragraph" w:styleId="IntenseQuote">
    <w:name w:val="Intense Quote"/>
    <w:basedOn w:val="Normal"/>
    <w:next w:val="Normal"/>
    <w:link w:val="IntenseQuoteChar"/>
    <w:uiPriority w:val="30"/>
    <w:qFormat w:val="1"/>
    <w:rsid w:val="00E52B19"/>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E52B19"/>
    <w:rPr>
      <w:i w:val="1"/>
      <w:iCs w:val="1"/>
      <w:color w:val="0f4761" w:themeColor="accent1" w:themeShade="0000BF"/>
    </w:rPr>
  </w:style>
  <w:style w:type="character" w:styleId="IntenseReference">
    <w:name w:val="Intense Reference"/>
    <w:basedOn w:val="DefaultParagraphFont"/>
    <w:uiPriority w:val="32"/>
    <w:qFormat w:val="1"/>
    <w:rsid w:val="00E52B19"/>
    <w:rPr>
      <w:b w:val="1"/>
      <w:bCs w:val="1"/>
      <w:smallCaps w:val="1"/>
      <w:color w:val="0f4761" w:themeColor="accent1" w:themeShade="0000BF"/>
      <w:spacing w:val="5"/>
    </w:rPr>
  </w:style>
  <w:style w:type="paragraph" w:styleId="NormalWeb">
    <w:name w:val="Normal (Web)"/>
    <w:basedOn w:val="Normal"/>
    <w:uiPriority w:val="99"/>
    <w:semiHidden w:val="1"/>
    <w:unhideWhenUsed w:val="1"/>
    <w:rsid w:val="00E52B19"/>
    <w:pPr>
      <w:spacing w:after="100" w:afterAutospacing="1" w:before="100" w:beforeAutospacing="1" w:line="240" w:lineRule="auto"/>
    </w:pPr>
    <w:rPr>
      <w:rFonts w:ascii="Times New Roman" w:cs="Times New Roman" w:eastAsia="Times New Roman" w:hAnsi="Times New Roman"/>
      <w:kern w:val="0"/>
      <w:lang w:eastAsia="en-GB"/>
    </w:rPr>
  </w:style>
  <w:style w:type="character" w:styleId="Strong">
    <w:name w:val="Strong"/>
    <w:basedOn w:val="DefaultParagraphFont"/>
    <w:uiPriority w:val="22"/>
    <w:qFormat w:val="1"/>
    <w:rsid w:val="00E52B19"/>
    <w:rPr>
      <w:b w:val="1"/>
      <w:bCs w:val="1"/>
    </w:rPr>
  </w:style>
  <w:style w:type="character" w:styleId="Emphasis">
    <w:name w:val="Emphasis"/>
    <w:basedOn w:val="DefaultParagraphFont"/>
    <w:uiPriority w:val="20"/>
    <w:qFormat w:val="1"/>
    <w:rsid w:val="00E52B19"/>
    <w:rPr>
      <w:i w:val="1"/>
      <w:iCs w:val="1"/>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DuexZI9nZSHatnwzus6KdfQKXw==">CgMxLjA4AHIhMWloVUt2MDZFdEJ5aERZaVpIXzc1Y3drTXZnV2pfOGNl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2025-02-05T12:40:00Z</dcterms:created>
  <dc:creator>Flaviu Faur</dc:creator>
</cp:coreProperties>
</file>